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C5D5" w14:textId="505D1072"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De rooms-katholieke Kerk kent vele ambten en functies. Voor veel ambten is een wijding nodig, maar niet voor alle.</w:t>
      </w:r>
      <w:r w:rsidR="005335A2">
        <w:rPr>
          <w:rFonts w:cstheme="minorHAnsi"/>
          <w:sz w:val="24"/>
          <w:szCs w:val="24"/>
        </w:rPr>
        <w:t xml:space="preserve"> Een overzicht vind u hieronder.</w:t>
      </w:r>
    </w:p>
    <w:p w14:paraId="5A174116" w14:textId="77777777" w:rsidR="008B14C1" w:rsidRPr="008B14C1" w:rsidRDefault="008B14C1" w:rsidP="0040675B">
      <w:pPr>
        <w:pStyle w:val="Geenafstand"/>
        <w:tabs>
          <w:tab w:val="left" w:pos="3108"/>
        </w:tabs>
        <w:rPr>
          <w:rFonts w:cstheme="minorHAnsi"/>
          <w:sz w:val="24"/>
          <w:szCs w:val="24"/>
        </w:rPr>
      </w:pPr>
    </w:p>
    <w:p w14:paraId="7241754B" w14:textId="7FA989AB" w:rsidR="005335A2" w:rsidRPr="008B14C1" w:rsidRDefault="008B14C1" w:rsidP="0040675B">
      <w:pPr>
        <w:pStyle w:val="Geenafstand"/>
        <w:tabs>
          <w:tab w:val="left" w:pos="3108"/>
        </w:tabs>
        <w:rPr>
          <w:rFonts w:cstheme="minorHAnsi"/>
          <w:sz w:val="24"/>
          <w:szCs w:val="24"/>
        </w:rPr>
      </w:pPr>
      <w:r w:rsidRPr="008B14C1">
        <w:rPr>
          <w:rFonts w:cstheme="minorHAnsi"/>
          <w:sz w:val="24"/>
          <w:szCs w:val="24"/>
        </w:rPr>
        <w:t>Paus</w:t>
      </w:r>
      <w:r w:rsidR="005335A2">
        <w:rPr>
          <w:rFonts w:cstheme="minorHAnsi"/>
          <w:sz w:val="24"/>
          <w:szCs w:val="24"/>
        </w:rPr>
        <w:t xml:space="preserve">: </w:t>
      </w:r>
      <w:r w:rsidRPr="008B14C1">
        <w:rPr>
          <w:rFonts w:cstheme="minorHAnsi"/>
          <w:sz w:val="24"/>
          <w:szCs w:val="24"/>
        </w:rPr>
        <w:t xml:space="preserve">De paus staat aan het hoofd van de </w:t>
      </w:r>
      <w:r w:rsidR="005335A2" w:rsidRPr="005335A2">
        <w:rPr>
          <w:rFonts w:cstheme="minorHAnsi"/>
          <w:sz w:val="24"/>
          <w:szCs w:val="24"/>
        </w:rPr>
        <w:t xml:space="preserve">Rooms-Katholieke </w:t>
      </w:r>
      <w:r w:rsidRPr="008B14C1">
        <w:rPr>
          <w:rFonts w:cstheme="minorHAnsi"/>
          <w:sz w:val="24"/>
          <w:szCs w:val="24"/>
        </w:rPr>
        <w:t>Kerk</w:t>
      </w:r>
      <w:r w:rsidR="005335A2" w:rsidRPr="005335A2">
        <w:rPr>
          <w:rFonts w:cstheme="minorHAnsi"/>
          <w:sz w:val="24"/>
          <w:szCs w:val="24"/>
        </w:rPr>
        <w:t xml:space="preserve"> en is het staatshoofd van Vaticaanstad, het kleinste land ter wereld</w:t>
      </w:r>
      <w:r w:rsidR="005335A2">
        <w:rPr>
          <w:rFonts w:cstheme="minorHAnsi"/>
          <w:sz w:val="24"/>
          <w:szCs w:val="24"/>
        </w:rPr>
        <w:t xml:space="preserve">, en ook </w:t>
      </w:r>
      <w:r w:rsidR="005335A2" w:rsidRPr="005335A2">
        <w:rPr>
          <w:rFonts w:cstheme="minorHAnsi"/>
          <w:sz w:val="24"/>
          <w:szCs w:val="24"/>
        </w:rPr>
        <w:t>de leider van de gehele christelijke kerk wereldwijd.</w:t>
      </w:r>
      <w:r w:rsidRPr="008B14C1">
        <w:rPr>
          <w:rFonts w:cstheme="minorHAnsi"/>
          <w:sz w:val="24"/>
          <w:szCs w:val="24"/>
        </w:rPr>
        <w:t xml:space="preserve"> De paus is de opvo</w:t>
      </w:r>
      <w:r>
        <w:rPr>
          <w:rFonts w:cstheme="minorHAnsi"/>
          <w:sz w:val="24"/>
          <w:szCs w:val="24"/>
        </w:rPr>
        <w:t>l</w:t>
      </w:r>
      <w:r w:rsidRPr="008B14C1">
        <w:rPr>
          <w:rFonts w:cstheme="minorHAnsi"/>
          <w:sz w:val="24"/>
          <w:szCs w:val="24"/>
        </w:rPr>
        <w:t xml:space="preserve">ger van Petrus en bisschop van Rome. De paus wordt gekozen door de kardinalen tijdens een conclaaf. </w:t>
      </w:r>
      <w:r w:rsidR="005335A2" w:rsidRPr="005335A2">
        <w:rPr>
          <w:rFonts w:cstheme="minorHAnsi"/>
          <w:sz w:val="24"/>
          <w:szCs w:val="24"/>
        </w:rPr>
        <w:t>In de uitoefening van zijn functie wordt de paus bijgestaan door de organen en instellingen van de Romeinse Curie. Buiten Rome wordt de paus vertegenwoordigd door nuntii bij regeringen en door apostolische delegaten in landen die geen diplomatieke betrekkingen onderhouden met de Heilige Stoel.</w:t>
      </w:r>
    </w:p>
    <w:p w14:paraId="348D0DB4" w14:textId="543DA499" w:rsidR="005335A2" w:rsidRPr="005335A2" w:rsidRDefault="008B14C1" w:rsidP="0040675B">
      <w:pPr>
        <w:pStyle w:val="Geenafstand"/>
        <w:tabs>
          <w:tab w:val="left" w:pos="3108"/>
        </w:tabs>
        <w:rPr>
          <w:rFonts w:cstheme="minorHAnsi"/>
          <w:sz w:val="24"/>
          <w:szCs w:val="24"/>
        </w:rPr>
      </w:pPr>
      <w:r w:rsidRPr="008B14C1">
        <w:rPr>
          <w:rFonts w:cstheme="minorHAnsi"/>
          <w:sz w:val="24"/>
          <w:szCs w:val="24"/>
        </w:rPr>
        <w:t>De paus draagt meestal witte kleding en een witte solideo - ‘alleen voor God’ op zijn hoofd. In de volksmond wordt het ook wel ‘keppeltje’ of ‘kalotje’ genoemd.</w:t>
      </w:r>
      <w:r w:rsidR="005335A2" w:rsidRPr="005335A2">
        <w:t xml:space="preserve"> </w:t>
      </w:r>
      <w:r w:rsidR="005335A2" w:rsidRPr="005335A2">
        <w:rPr>
          <w:rFonts w:cstheme="minorHAnsi"/>
          <w:sz w:val="24"/>
          <w:szCs w:val="24"/>
        </w:rPr>
        <w:t>De regeerperiode van een paus wordt pontificaat genoemd.</w:t>
      </w:r>
    </w:p>
    <w:p w14:paraId="225376CD" w14:textId="77777777" w:rsidR="005335A2" w:rsidRPr="005335A2" w:rsidRDefault="005335A2" w:rsidP="0040675B">
      <w:pPr>
        <w:pStyle w:val="Geenafstand"/>
        <w:tabs>
          <w:tab w:val="left" w:pos="3108"/>
        </w:tabs>
        <w:rPr>
          <w:rFonts w:cstheme="minorHAnsi"/>
          <w:sz w:val="24"/>
          <w:szCs w:val="24"/>
        </w:rPr>
      </w:pPr>
    </w:p>
    <w:p w14:paraId="56310BC2" w14:textId="582CA200"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Kardinaal</w:t>
      </w:r>
      <w:r w:rsidR="005335A2">
        <w:rPr>
          <w:rFonts w:cstheme="minorHAnsi"/>
          <w:sz w:val="24"/>
          <w:szCs w:val="24"/>
        </w:rPr>
        <w:t xml:space="preserve">: </w:t>
      </w:r>
      <w:r w:rsidRPr="008B14C1">
        <w:rPr>
          <w:rFonts w:cstheme="minorHAnsi"/>
          <w:sz w:val="24"/>
          <w:szCs w:val="24"/>
        </w:rPr>
        <w:t>Na de paus is er een college van kardinalen. Deze kardinalen worden gecreëerd door de paus tijdens een consistorie. Kardinalen jonger dan 80 jaar oud kiezen een nieuwe paus wanneer de paus overlijdt of aftreedt. In Nede</w:t>
      </w:r>
      <w:r>
        <w:rPr>
          <w:rFonts w:cstheme="minorHAnsi"/>
          <w:sz w:val="24"/>
          <w:szCs w:val="24"/>
        </w:rPr>
        <w:t>r</w:t>
      </w:r>
      <w:r w:rsidRPr="008B14C1">
        <w:rPr>
          <w:rFonts w:cstheme="minorHAnsi"/>
          <w:sz w:val="24"/>
          <w:szCs w:val="24"/>
        </w:rPr>
        <w:t>land hebben we kardinaal Eijk. Kardinalen dragen een rode solideo op hun hoofd.</w:t>
      </w:r>
    </w:p>
    <w:p w14:paraId="329CFA87" w14:textId="77777777" w:rsidR="008B14C1" w:rsidRPr="008B14C1" w:rsidRDefault="008B14C1" w:rsidP="0040675B">
      <w:pPr>
        <w:pStyle w:val="Geenafstand"/>
        <w:tabs>
          <w:tab w:val="left" w:pos="3108"/>
        </w:tabs>
        <w:rPr>
          <w:rFonts w:cstheme="minorHAnsi"/>
          <w:sz w:val="24"/>
          <w:szCs w:val="24"/>
        </w:rPr>
      </w:pPr>
    </w:p>
    <w:p w14:paraId="485BB558" w14:textId="3B65CC5E" w:rsidR="008B14C1" w:rsidRDefault="008B14C1" w:rsidP="0040675B">
      <w:pPr>
        <w:pStyle w:val="Geenafstand"/>
        <w:tabs>
          <w:tab w:val="left" w:pos="3108"/>
        </w:tabs>
        <w:rPr>
          <w:rFonts w:cstheme="minorHAnsi"/>
          <w:sz w:val="24"/>
          <w:szCs w:val="24"/>
        </w:rPr>
      </w:pPr>
      <w:r w:rsidRPr="008B14C1">
        <w:rPr>
          <w:rFonts w:cstheme="minorHAnsi"/>
          <w:sz w:val="24"/>
          <w:szCs w:val="24"/>
        </w:rPr>
        <w:t>Aartsbisschop</w:t>
      </w:r>
      <w:r w:rsidR="005335A2">
        <w:rPr>
          <w:rFonts w:cstheme="minorHAnsi"/>
          <w:sz w:val="24"/>
          <w:szCs w:val="24"/>
        </w:rPr>
        <w:t xml:space="preserve">: </w:t>
      </w:r>
      <w:r w:rsidRPr="008B14C1">
        <w:rPr>
          <w:rFonts w:cstheme="minorHAnsi"/>
          <w:sz w:val="24"/>
          <w:szCs w:val="24"/>
        </w:rPr>
        <w:t>Een aart</w:t>
      </w:r>
      <w:r w:rsidR="005335A2">
        <w:rPr>
          <w:rFonts w:cstheme="minorHAnsi"/>
          <w:sz w:val="24"/>
          <w:szCs w:val="24"/>
        </w:rPr>
        <w:t>s</w:t>
      </w:r>
      <w:r w:rsidRPr="008B14C1">
        <w:rPr>
          <w:rFonts w:cstheme="minorHAnsi"/>
          <w:sz w:val="24"/>
          <w:szCs w:val="24"/>
        </w:rPr>
        <w:t xml:space="preserve">bisschop is </w:t>
      </w:r>
      <w:r w:rsidR="00A75CBE">
        <w:rPr>
          <w:rFonts w:cstheme="minorHAnsi"/>
          <w:sz w:val="24"/>
          <w:szCs w:val="24"/>
        </w:rPr>
        <w:t>meestal</w:t>
      </w:r>
      <w:r w:rsidRPr="008B14C1">
        <w:rPr>
          <w:rFonts w:cstheme="minorHAnsi"/>
          <w:sz w:val="24"/>
          <w:szCs w:val="24"/>
        </w:rPr>
        <w:t xml:space="preserve"> het hoofd van een aartsbisdom en de voornaamste bisschop binnen een kerk­provincie. In Nederland is Bisdom Utrecht het Aartsbisdom en kardi</w:t>
      </w:r>
      <w:r w:rsidR="00A75CBE">
        <w:rPr>
          <w:rFonts w:cstheme="minorHAnsi"/>
          <w:sz w:val="24"/>
          <w:szCs w:val="24"/>
        </w:rPr>
        <w:t>n</w:t>
      </w:r>
      <w:r w:rsidRPr="008B14C1">
        <w:rPr>
          <w:rFonts w:cstheme="minorHAnsi"/>
          <w:sz w:val="24"/>
          <w:szCs w:val="24"/>
        </w:rPr>
        <w:t xml:space="preserve">aal Eijk is </w:t>
      </w:r>
      <w:r w:rsidR="005335A2">
        <w:rPr>
          <w:rFonts w:cstheme="minorHAnsi"/>
          <w:sz w:val="24"/>
          <w:szCs w:val="24"/>
        </w:rPr>
        <w:t xml:space="preserve">daarmee </w:t>
      </w:r>
      <w:r w:rsidRPr="008B14C1">
        <w:rPr>
          <w:rFonts w:cstheme="minorHAnsi"/>
          <w:sz w:val="24"/>
          <w:szCs w:val="24"/>
        </w:rPr>
        <w:t xml:space="preserve">tevens aartsbisschop. </w:t>
      </w:r>
    </w:p>
    <w:p w14:paraId="473BD543" w14:textId="77777777" w:rsidR="00A75CBE" w:rsidRPr="008B14C1" w:rsidRDefault="00A75CBE" w:rsidP="0040675B">
      <w:pPr>
        <w:pStyle w:val="Geenafstand"/>
        <w:tabs>
          <w:tab w:val="left" w:pos="3108"/>
        </w:tabs>
        <w:rPr>
          <w:rFonts w:cstheme="minorHAnsi"/>
          <w:sz w:val="24"/>
          <w:szCs w:val="24"/>
        </w:rPr>
      </w:pPr>
    </w:p>
    <w:p w14:paraId="145BA4E8" w14:textId="2C7BE933"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Bisschop</w:t>
      </w:r>
      <w:r w:rsidR="005335A2">
        <w:rPr>
          <w:rFonts w:cstheme="minorHAnsi"/>
          <w:sz w:val="24"/>
          <w:szCs w:val="24"/>
        </w:rPr>
        <w:t xml:space="preserve">: </w:t>
      </w:r>
      <w:r w:rsidRPr="008B14C1">
        <w:rPr>
          <w:rFonts w:cstheme="minorHAnsi"/>
          <w:sz w:val="24"/>
          <w:szCs w:val="24"/>
        </w:rPr>
        <w:t xml:space="preserve">Aan het hoofd van een bisdom staat een bisschop, eventueel bijgestaan door een of meer hulpbisschoppen. Mgr. </w:t>
      </w:r>
      <w:r w:rsidR="00A75CBE">
        <w:rPr>
          <w:rFonts w:cstheme="minorHAnsi"/>
          <w:sz w:val="24"/>
          <w:szCs w:val="24"/>
        </w:rPr>
        <w:t xml:space="preserve">Hogenboom en </w:t>
      </w:r>
      <w:r w:rsidR="00207EB7">
        <w:rPr>
          <w:rFonts w:cstheme="minorHAnsi"/>
          <w:sz w:val="24"/>
          <w:szCs w:val="24"/>
        </w:rPr>
        <w:t xml:space="preserve">Mgr. </w:t>
      </w:r>
      <w:r w:rsidR="00A75CBE">
        <w:rPr>
          <w:rFonts w:cstheme="minorHAnsi"/>
          <w:sz w:val="24"/>
          <w:szCs w:val="24"/>
        </w:rPr>
        <w:t xml:space="preserve">Woorts </w:t>
      </w:r>
      <w:r w:rsidR="00207EB7">
        <w:rPr>
          <w:rFonts w:cstheme="minorHAnsi"/>
          <w:sz w:val="24"/>
          <w:szCs w:val="24"/>
        </w:rPr>
        <w:t xml:space="preserve">zijn </w:t>
      </w:r>
      <w:r w:rsidRPr="008B14C1">
        <w:rPr>
          <w:rFonts w:cstheme="minorHAnsi"/>
          <w:sz w:val="24"/>
          <w:szCs w:val="24"/>
        </w:rPr>
        <w:t>bisschop</w:t>
      </w:r>
      <w:r w:rsidR="00207EB7">
        <w:rPr>
          <w:rFonts w:cstheme="minorHAnsi"/>
          <w:sz w:val="24"/>
          <w:szCs w:val="24"/>
        </w:rPr>
        <w:t>pen</w:t>
      </w:r>
      <w:r w:rsidRPr="008B14C1">
        <w:rPr>
          <w:rFonts w:cstheme="minorHAnsi"/>
          <w:sz w:val="24"/>
          <w:szCs w:val="24"/>
        </w:rPr>
        <w:t xml:space="preserve"> van ons bisdom</w:t>
      </w:r>
      <w:r w:rsidR="00207EB7">
        <w:rPr>
          <w:rFonts w:cstheme="minorHAnsi"/>
          <w:sz w:val="24"/>
          <w:szCs w:val="24"/>
        </w:rPr>
        <w:t xml:space="preserve"> Utrecht</w:t>
      </w:r>
      <w:r w:rsidR="005335A2">
        <w:rPr>
          <w:rFonts w:cstheme="minorHAnsi"/>
          <w:sz w:val="24"/>
          <w:szCs w:val="24"/>
        </w:rPr>
        <w:t xml:space="preserve">. </w:t>
      </w:r>
      <w:r w:rsidRPr="008B14C1">
        <w:rPr>
          <w:rFonts w:cstheme="minorHAnsi"/>
          <w:sz w:val="24"/>
          <w:szCs w:val="24"/>
        </w:rPr>
        <w:t>Bisschoppen dragen een paarse solideo op hun hoofd.</w:t>
      </w:r>
    </w:p>
    <w:p w14:paraId="1AD21F8B" w14:textId="77777777" w:rsidR="008B14C1" w:rsidRPr="008B14C1" w:rsidRDefault="008B14C1" w:rsidP="0040675B">
      <w:pPr>
        <w:pStyle w:val="Geenafstand"/>
        <w:tabs>
          <w:tab w:val="left" w:pos="3108"/>
        </w:tabs>
        <w:rPr>
          <w:rFonts w:cstheme="minorHAnsi"/>
          <w:sz w:val="24"/>
          <w:szCs w:val="24"/>
        </w:rPr>
      </w:pPr>
    </w:p>
    <w:p w14:paraId="6380B85A" w14:textId="4B87F1F2" w:rsidR="008B14C1" w:rsidRDefault="008B14C1" w:rsidP="0040675B">
      <w:pPr>
        <w:pStyle w:val="Geenafstand"/>
        <w:tabs>
          <w:tab w:val="left" w:pos="3108"/>
        </w:tabs>
        <w:rPr>
          <w:rFonts w:cstheme="minorHAnsi"/>
          <w:sz w:val="24"/>
          <w:szCs w:val="24"/>
        </w:rPr>
      </w:pPr>
      <w:r w:rsidRPr="008B14C1">
        <w:rPr>
          <w:rFonts w:cstheme="minorHAnsi"/>
          <w:sz w:val="24"/>
          <w:szCs w:val="24"/>
        </w:rPr>
        <w:t>Vicaris</w:t>
      </w:r>
      <w:r w:rsidR="005335A2">
        <w:rPr>
          <w:rFonts w:cstheme="minorHAnsi"/>
          <w:sz w:val="24"/>
          <w:szCs w:val="24"/>
        </w:rPr>
        <w:t xml:space="preserve">: </w:t>
      </w:r>
      <w:r w:rsidRPr="008B14C1">
        <w:rPr>
          <w:rFonts w:cstheme="minorHAnsi"/>
          <w:sz w:val="24"/>
          <w:szCs w:val="24"/>
        </w:rPr>
        <w:t>De naam ‘vicaris’ komt van het Latijn ‘</w:t>
      </w:r>
      <w:proofErr w:type="spellStart"/>
      <w:r w:rsidRPr="008B14C1">
        <w:rPr>
          <w:rFonts w:cstheme="minorHAnsi"/>
          <w:sz w:val="24"/>
          <w:szCs w:val="24"/>
        </w:rPr>
        <w:t>vicarius</w:t>
      </w:r>
      <w:proofErr w:type="spellEnd"/>
      <w:r w:rsidRPr="008B14C1">
        <w:rPr>
          <w:rFonts w:cstheme="minorHAnsi"/>
          <w:sz w:val="24"/>
          <w:szCs w:val="24"/>
        </w:rPr>
        <w:t xml:space="preserve">’, wat ‘plaatsvervanger’ betekent. In de katholieke Kerk staan een of meer­dere vicarissen de bisschop bij in het bestuur van het bisdom. Voor sommige zaken heeft hij een volmacht nodig van de bisschop. </w:t>
      </w:r>
      <w:r w:rsidR="00207EB7">
        <w:rPr>
          <w:rFonts w:cstheme="minorHAnsi"/>
          <w:sz w:val="24"/>
          <w:szCs w:val="24"/>
        </w:rPr>
        <w:t>Ook e</w:t>
      </w:r>
      <w:r w:rsidRPr="008B14C1">
        <w:rPr>
          <w:rFonts w:cstheme="minorHAnsi"/>
          <w:sz w:val="24"/>
          <w:szCs w:val="24"/>
        </w:rPr>
        <w:t>en vicaris moet priester zijn</w:t>
      </w:r>
      <w:r w:rsidR="00207EB7">
        <w:rPr>
          <w:rFonts w:cstheme="minorHAnsi"/>
          <w:sz w:val="24"/>
          <w:szCs w:val="24"/>
        </w:rPr>
        <w:t>. In ons bisdom kennen wij de vicarissen Woorts, Pauw en Cornelissen.</w:t>
      </w:r>
    </w:p>
    <w:p w14:paraId="5C2D3DBE" w14:textId="75B57702"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De vicarisgeneraal is de plaatsvervanger van de bisschop en heeft de dagelijkse leiding over het bestuursapparaat van een bisdom. Een hulpbisschop staat in de kerkelijke hiërarchie hoger dan een vicarisgeneraal.</w:t>
      </w:r>
      <w:r w:rsidR="00207EB7">
        <w:rPr>
          <w:rFonts w:cstheme="minorHAnsi"/>
          <w:sz w:val="24"/>
          <w:szCs w:val="24"/>
        </w:rPr>
        <w:t xml:space="preserve"> In ons bisdom </w:t>
      </w:r>
      <w:r w:rsidR="00B5329F">
        <w:rPr>
          <w:rFonts w:cstheme="minorHAnsi"/>
          <w:sz w:val="24"/>
          <w:szCs w:val="24"/>
        </w:rPr>
        <w:t>zijn</w:t>
      </w:r>
      <w:r w:rsidR="00207EB7">
        <w:rPr>
          <w:rFonts w:cstheme="minorHAnsi"/>
          <w:sz w:val="24"/>
          <w:szCs w:val="24"/>
        </w:rPr>
        <w:t xml:space="preserve"> dat Mgr.</w:t>
      </w:r>
      <w:r w:rsidR="005335A2">
        <w:rPr>
          <w:rFonts w:cstheme="minorHAnsi"/>
          <w:sz w:val="24"/>
          <w:szCs w:val="24"/>
        </w:rPr>
        <w:t xml:space="preserve"> </w:t>
      </w:r>
      <w:r w:rsidR="00207EB7">
        <w:rPr>
          <w:rFonts w:cstheme="minorHAnsi"/>
          <w:sz w:val="24"/>
          <w:szCs w:val="24"/>
        </w:rPr>
        <w:t>Hoogenboom</w:t>
      </w:r>
      <w:r w:rsidR="00B5329F">
        <w:rPr>
          <w:rFonts w:cstheme="minorHAnsi"/>
          <w:sz w:val="24"/>
          <w:szCs w:val="24"/>
        </w:rPr>
        <w:t xml:space="preserve"> en Mgr. Woorts</w:t>
      </w:r>
      <w:r w:rsidR="00207EB7">
        <w:rPr>
          <w:rFonts w:cstheme="minorHAnsi"/>
          <w:sz w:val="24"/>
          <w:szCs w:val="24"/>
        </w:rPr>
        <w:t>.</w:t>
      </w:r>
    </w:p>
    <w:p w14:paraId="4EA69530" w14:textId="77777777" w:rsidR="008B14C1" w:rsidRPr="008B14C1" w:rsidRDefault="008B14C1" w:rsidP="0040675B">
      <w:pPr>
        <w:pStyle w:val="Geenafstand"/>
        <w:tabs>
          <w:tab w:val="left" w:pos="3108"/>
        </w:tabs>
        <w:rPr>
          <w:rFonts w:cstheme="minorHAnsi"/>
          <w:sz w:val="24"/>
          <w:szCs w:val="24"/>
        </w:rPr>
      </w:pPr>
    </w:p>
    <w:p w14:paraId="54AD42FA" w14:textId="6706077A"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Priester</w:t>
      </w:r>
      <w:r w:rsidR="005335A2">
        <w:rPr>
          <w:rFonts w:cstheme="minorHAnsi"/>
          <w:sz w:val="24"/>
          <w:szCs w:val="24"/>
        </w:rPr>
        <w:t xml:space="preserve">: </w:t>
      </w:r>
      <w:r w:rsidRPr="008B14C1">
        <w:rPr>
          <w:rFonts w:cstheme="minorHAnsi"/>
          <w:sz w:val="24"/>
          <w:szCs w:val="24"/>
        </w:rPr>
        <w:t>Een priester is een gewijde bedienaar van de Kerk. De priester wordt gewijd door de bisschop. De priester die aan het hoofd staat van een parochie, wordt pastoor genoemd. De pastoor van een kathedraal wordt plebaan genoemd. De p</w:t>
      </w:r>
      <w:r w:rsidR="00B5329F">
        <w:rPr>
          <w:rFonts w:cstheme="minorHAnsi"/>
          <w:sz w:val="24"/>
          <w:szCs w:val="24"/>
        </w:rPr>
        <w:t>arochievicaris is een p</w:t>
      </w:r>
      <w:r w:rsidRPr="008B14C1">
        <w:rPr>
          <w:rFonts w:cstheme="minorHAnsi"/>
          <w:sz w:val="24"/>
          <w:szCs w:val="24"/>
        </w:rPr>
        <w:t xml:space="preserve">riester die naast de pastoor </w:t>
      </w:r>
      <w:r w:rsidR="00B5329F">
        <w:rPr>
          <w:rFonts w:cstheme="minorHAnsi"/>
          <w:sz w:val="24"/>
          <w:szCs w:val="24"/>
        </w:rPr>
        <w:t>is</w:t>
      </w:r>
      <w:r w:rsidRPr="008B14C1">
        <w:rPr>
          <w:rFonts w:cstheme="minorHAnsi"/>
          <w:sz w:val="24"/>
          <w:szCs w:val="24"/>
        </w:rPr>
        <w:t xml:space="preserve"> aangesteld in een parochie</w:t>
      </w:r>
      <w:r w:rsidR="00B5329F">
        <w:rPr>
          <w:rFonts w:cstheme="minorHAnsi"/>
          <w:sz w:val="24"/>
          <w:szCs w:val="24"/>
        </w:rPr>
        <w:t xml:space="preserve">, kan ook </w:t>
      </w:r>
      <w:r w:rsidR="00207EB7">
        <w:rPr>
          <w:rFonts w:cstheme="minorHAnsi"/>
          <w:sz w:val="24"/>
          <w:szCs w:val="24"/>
        </w:rPr>
        <w:t xml:space="preserve">pastor genoemd of </w:t>
      </w:r>
      <w:r w:rsidRPr="008B14C1">
        <w:rPr>
          <w:rFonts w:cstheme="minorHAnsi"/>
          <w:sz w:val="24"/>
          <w:szCs w:val="24"/>
        </w:rPr>
        <w:t>kapelaan</w:t>
      </w:r>
      <w:r w:rsidR="00B5329F">
        <w:rPr>
          <w:rFonts w:cstheme="minorHAnsi"/>
          <w:sz w:val="24"/>
          <w:szCs w:val="24"/>
        </w:rPr>
        <w:t xml:space="preserve"> worden.</w:t>
      </w:r>
    </w:p>
    <w:p w14:paraId="15EF6509" w14:textId="77777777" w:rsidR="008B14C1" w:rsidRPr="008B14C1" w:rsidRDefault="008B14C1" w:rsidP="0040675B">
      <w:pPr>
        <w:pStyle w:val="Geenafstand"/>
        <w:tabs>
          <w:tab w:val="left" w:pos="3108"/>
        </w:tabs>
        <w:rPr>
          <w:rFonts w:cstheme="minorHAnsi"/>
          <w:sz w:val="24"/>
          <w:szCs w:val="24"/>
        </w:rPr>
      </w:pPr>
    </w:p>
    <w:p w14:paraId="1C03D98C" w14:textId="5012254D"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Een priester die lid is van een orde of congregatie wordt pater genoemd</w:t>
      </w:r>
      <w:r w:rsidR="00207EB7">
        <w:rPr>
          <w:rFonts w:cstheme="minorHAnsi"/>
          <w:sz w:val="24"/>
          <w:szCs w:val="24"/>
        </w:rPr>
        <w:t xml:space="preserve">. </w:t>
      </w:r>
      <w:r w:rsidRPr="008B14C1">
        <w:rPr>
          <w:rFonts w:cstheme="minorHAnsi"/>
          <w:sz w:val="24"/>
          <w:szCs w:val="24"/>
        </w:rPr>
        <w:t>Een priester die geen lid is van een orde of congregatie wordt ook wel wereldheer genoemd.</w:t>
      </w:r>
    </w:p>
    <w:p w14:paraId="34670047" w14:textId="632DDB2E"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Priesters kunnen een zwarte solideo op hun hoofd dragen, maar dat wordt bijna niet meer gedaan.</w:t>
      </w:r>
    </w:p>
    <w:p w14:paraId="6E82638E" w14:textId="77777777" w:rsidR="008B14C1" w:rsidRPr="008B14C1" w:rsidRDefault="008B14C1" w:rsidP="0040675B">
      <w:pPr>
        <w:pStyle w:val="Geenafstand"/>
        <w:tabs>
          <w:tab w:val="left" w:pos="3108"/>
        </w:tabs>
        <w:rPr>
          <w:rFonts w:cstheme="minorHAnsi"/>
          <w:sz w:val="24"/>
          <w:szCs w:val="24"/>
        </w:rPr>
      </w:pPr>
    </w:p>
    <w:p w14:paraId="6F2FD944" w14:textId="095565DE"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lastRenderedPageBreak/>
        <w:t>Diaken</w:t>
      </w:r>
      <w:r w:rsidR="00F63B08">
        <w:rPr>
          <w:rFonts w:cstheme="minorHAnsi"/>
          <w:sz w:val="24"/>
          <w:szCs w:val="24"/>
        </w:rPr>
        <w:t xml:space="preserve">: </w:t>
      </w:r>
      <w:r w:rsidRPr="008B14C1">
        <w:rPr>
          <w:rFonts w:cstheme="minorHAnsi"/>
          <w:sz w:val="24"/>
          <w:szCs w:val="24"/>
        </w:rPr>
        <w:t>De diaken is een gewijde dienaar van de Kerk met specifieke taken. De diaken kan het sacrament van het Doopsel toedienen, een huwelijk inzegenen en een uitvaart verzorgen. Tevens kan de diaken de priester assisteren bij de Eucharistieviering.</w:t>
      </w:r>
    </w:p>
    <w:p w14:paraId="68911D79" w14:textId="78CB03AB"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Een getrouwde man kan permanent diaken worden</w:t>
      </w:r>
      <w:r w:rsidR="00025AE7">
        <w:rPr>
          <w:rFonts w:cstheme="minorHAnsi"/>
          <w:sz w:val="24"/>
          <w:szCs w:val="24"/>
        </w:rPr>
        <w:t xml:space="preserve">. </w:t>
      </w:r>
      <w:r w:rsidRPr="008B14C1">
        <w:rPr>
          <w:rFonts w:cstheme="minorHAnsi"/>
          <w:sz w:val="24"/>
          <w:szCs w:val="24"/>
        </w:rPr>
        <w:t>De permanent diaken oefent zijn ambt vaak uit naast zijn reguliere baan.</w:t>
      </w:r>
    </w:p>
    <w:p w14:paraId="2224A8B0" w14:textId="77777777" w:rsidR="008B14C1" w:rsidRPr="008B14C1" w:rsidRDefault="008B14C1" w:rsidP="0040675B">
      <w:pPr>
        <w:pStyle w:val="Geenafstand"/>
        <w:tabs>
          <w:tab w:val="left" w:pos="3108"/>
        </w:tabs>
        <w:rPr>
          <w:rFonts w:cstheme="minorHAnsi"/>
          <w:sz w:val="24"/>
          <w:szCs w:val="24"/>
        </w:rPr>
      </w:pPr>
    </w:p>
    <w:p w14:paraId="00DEFD29" w14:textId="77777777" w:rsidR="00B5329F" w:rsidRDefault="00B5329F" w:rsidP="00B5329F">
      <w:pPr>
        <w:pStyle w:val="Geenafstand"/>
        <w:tabs>
          <w:tab w:val="left" w:pos="3108"/>
        </w:tabs>
        <w:rPr>
          <w:rFonts w:cstheme="minorHAnsi"/>
          <w:sz w:val="24"/>
          <w:szCs w:val="24"/>
        </w:rPr>
      </w:pPr>
      <w:r w:rsidRPr="008B14C1">
        <w:rPr>
          <w:rFonts w:cstheme="minorHAnsi"/>
          <w:sz w:val="24"/>
          <w:szCs w:val="24"/>
        </w:rPr>
        <w:t>Pastoraal werker</w:t>
      </w:r>
      <w:r>
        <w:rPr>
          <w:rFonts w:cstheme="minorHAnsi"/>
          <w:sz w:val="24"/>
          <w:szCs w:val="24"/>
        </w:rPr>
        <w:t xml:space="preserve">: </w:t>
      </w:r>
      <w:r w:rsidRPr="008B14C1">
        <w:rPr>
          <w:rFonts w:cstheme="minorHAnsi"/>
          <w:sz w:val="24"/>
          <w:szCs w:val="24"/>
        </w:rPr>
        <w:t>Een pastoraal werker is een door de bisschop aangestelde leek die een theologische opleiding heeft genoten voor het pastoraat. Een pastoraal werker is meestal actief in een parochie voor het dagelijks beheer van de parochie</w:t>
      </w:r>
      <w:r>
        <w:rPr>
          <w:rFonts w:cstheme="minorHAnsi"/>
          <w:sz w:val="24"/>
          <w:szCs w:val="24"/>
        </w:rPr>
        <w:t>, in teamverband met priester en diaken.</w:t>
      </w:r>
      <w:r w:rsidRPr="008B14C1">
        <w:rPr>
          <w:rFonts w:cstheme="minorHAnsi"/>
          <w:sz w:val="24"/>
          <w:szCs w:val="24"/>
        </w:rPr>
        <w:t>. Een pastoraal werker is wel benoemd en gezonden maar ontvangt geen wijding.</w:t>
      </w:r>
    </w:p>
    <w:p w14:paraId="4F12347F" w14:textId="77777777" w:rsidR="00B5329F" w:rsidRDefault="00B5329F" w:rsidP="00B5329F">
      <w:pPr>
        <w:pStyle w:val="Geenafstand"/>
        <w:tabs>
          <w:tab w:val="left" w:pos="3108"/>
        </w:tabs>
        <w:rPr>
          <w:rFonts w:cstheme="minorHAnsi"/>
          <w:sz w:val="24"/>
          <w:szCs w:val="24"/>
        </w:rPr>
      </w:pPr>
    </w:p>
    <w:p w14:paraId="007F8EAD" w14:textId="6D59BA92"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Lector</w:t>
      </w:r>
      <w:r w:rsidR="00F63B08">
        <w:rPr>
          <w:rFonts w:cstheme="minorHAnsi"/>
          <w:sz w:val="24"/>
          <w:szCs w:val="24"/>
        </w:rPr>
        <w:t xml:space="preserve">: </w:t>
      </w:r>
      <w:r w:rsidRPr="008B14C1">
        <w:rPr>
          <w:rFonts w:cstheme="minorHAnsi"/>
          <w:sz w:val="24"/>
          <w:szCs w:val="24"/>
        </w:rPr>
        <w:t xml:space="preserve">Het woord lector komt van de Latijnse woord ‘legere’ = lezen. Dus een lector is ‘degene die leest’. In de katholieke Kerk is de lector een leek die in de kerk leest tijdens de Mis: de eerste en tweede lezing, de psalm, het </w:t>
      </w:r>
      <w:proofErr w:type="spellStart"/>
      <w:r w:rsidRPr="008B14C1">
        <w:rPr>
          <w:rFonts w:cstheme="minorHAnsi"/>
          <w:sz w:val="24"/>
          <w:szCs w:val="24"/>
        </w:rPr>
        <w:t>alleluia</w:t>
      </w:r>
      <w:proofErr w:type="spellEnd"/>
      <w:r w:rsidRPr="008B14C1">
        <w:rPr>
          <w:rFonts w:cstheme="minorHAnsi"/>
          <w:sz w:val="24"/>
          <w:szCs w:val="24"/>
        </w:rPr>
        <w:t xml:space="preserve"> en de voorbeden en hij/zij kan ook de mededelingen doen.</w:t>
      </w:r>
    </w:p>
    <w:p w14:paraId="3805C6FF" w14:textId="3C8CB6EF"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Er is ook een officiële aanstelling tot lector. De aanstelling tot lector vormt de eerste stap op de weg van de diaken- en priesterstudent. De liturgische plechtigheid vindt plaats tijdens een Eucharistieviering. Net als bij een wijding wordt de kandidaat bij naam geroepen, waarop deze antwoordt: “Ja, hier ben ik.”</w:t>
      </w:r>
    </w:p>
    <w:p w14:paraId="50AFF183" w14:textId="77777777" w:rsidR="008B14C1" w:rsidRPr="008B14C1" w:rsidRDefault="008B14C1" w:rsidP="0040675B">
      <w:pPr>
        <w:pStyle w:val="Geenafstand"/>
        <w:tabs>
          <w:tab w:val="left" w:pos="3108"/>
        </w:tabs>
        <w:rPr>
          <w:rFonts w:cstheme="minorHAnsi"/>
          <w:sz w:val="24"/>
          <w:szCs w:val="24"/>
        </w:rPr>
      </w:pPr>
    </w:p>
    <w:p w14:paraId="5853DD94" w14:textId="70DDEA72"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Acoliet</w:t>
      </w:r>
      <w:r w:rsidR="00F63B08">
        <w:rPr>
          <w:rFonts w:cstheme="minorHAnsi"/>
          <w:sz w:val="24"/>
          <w:szCs w:val="24"/>
        </w:rPr>
        <w:t xml:space="preserve">: </w:t>
      </w:r>
      <w:r w:rsidRPr="008B14C1">
        <w:rPr>
          <w:rFonts w:cstheme="minorHAnsi"/>
          <w:sz w:val="24"/>
          <w:szCs w:val="24"/>
        </w:rPr>
        <w:t>Een acoliet is een mannelijke misdienaar die een aanste</w:t>
      </w:r>
      <w:r w:rsidR="00025AE7">
        <w:rPr>
          <w:rFonts w:cstheme="minorHAnsi"/>
          <w:sz w:val="24"/>
          <w:szCs w:val="24"/>
        </w:rPr>
        <w:t>l</w:t>
      </w:r>
      <w:r w:rsidRPr="008B14C1">
        <w:rPr>
          <w:rFonts w:cstheme="minorHAnsi"/>
          <w:sz w:val="24"/>
          <w:szCs w:val="24"/>
        </w:rPr>
        <w:t xml:space="preserve">ling heeft ontvangen van een bisschop. De naam ‘acoliet’ wordt in de volksmond ook gebruikt voor een oudere misdienaar, deze hoeft niet door een bisschop aangesteld te zijn. </w:t>
      </w:r>
    </w:p>
    <w:p w14:paraId="246850E8" w14:textId="77777777" w:rsidR="008B14C1" w:rsidRPr="008B14C1" w:rsidRDefault="008B14C1" w:rsidP="0040675B">
      <w:pPr>
        <w:pStyle w:val="Geenafstand"/>
        <w:tabs>
          <w:tab w:val="left" w:pos="3108"/>
        </w:tabs>
        <w:rPr>
          <w:rFonts w:cstheme="minorHAnsi"/>
          <w:sz w:val="24"/>
          <w:szCs w:val="24"/>
        </w:rPr>
      </w:pPr>
    </w:p>
    <w:p w14:paraId="52FCED23" w14:textId="0872868D"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Misdienaar</w:t>
      </w:r>
      <w:r w:rsidR="00F63B08">
        <w:rPr>
          <w:rFonts w:cstheme="minorHAnsi"/>
          <w:sz w:val="24"/>
          <w:szCs w:val="24"/>
        </w:rPr>
        <w:t xml:space="preserve">: </w:t>
      </w:r>
      <w:r w:rsidRPr="008B14C1">
        <w:rPr>
          <w:rFonts w:cstheme="minorHAnsi"/>
          <w:sz w:val="24"/>
          <w:szCs w:val="24"/>
        </w:rPr>
        <w:t>De misdienaar helpt de priester bij de Eucharistieviering. Hij draagt de kaars tijdens de intrede, staat naast de pries­ter of diaken tijdens de Evangeliel</w:t>
      </w:r>
      <w:r w:rsidR="00025AE7">
        <w:rPr>
          <w:rFonts w:cstheme="minorHAnsi"/>
          <w:sz w:val="24"/>
          <w:szCs w:val="24"/>
        </w:rPr>
        <w:t>e</w:t>
      </w:r>
      <w:r w:rsidRPr="008B14C1">
        <w:rPr>
          <w:rFonts w:cstheme="minorHAnsi"/>
          <w:sz w:val="24"/>
          <w:szCs w:val="24"/>
        </w:rPr>
        <w:t>zing, draagt de kelk naar het altaar, geeft water en wijn aan en helpt bij de handwassing. De misdienaar wordt in principe gevraagd door de pastoor van een parochie.</w:t>
      </w:r>
    </w:p>
    <w:p w14:paraId="4C5AD800" w14:textId="77777777" w:rsidR="008B14C1" w:rsidRPr="008B14C1" w:rsidRDefault="008B14C1" w:rsidP="0040675B">
      <w:pPr>
        <w:pStyle w:val="Geenafstand"/>
        <w:tabs>
          <w:tab w:val="left" w:pos="3108"/>
        </w:tabs>
        <w:rPr>
          <w:rFonts w:cstheme="minorHAnsi"/>
          <w:sz w:val="24"/>
          <w:szCs w:val="24"/>
        </w:rPr>
      </w:pPr>
    </w:p>
    <w:p w14:paraId="0401B4F9" w14:textId="304151C7"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Catecheet</w:t>
      </w:r>
      <w:r w:rsidR="00F63B08">
        <w:rPr>
          <w:rFonts w:cstheme="minorHAnsi"/>
          <w:sz w:val="24"/>
          <w:szCs w:val="24"/>
        </w:rPr>
        <w:t xml:space="preserve">: </w:t>
      </w:r>
      <w:r w:rsidRPr="008B14C1">
        <w:rPr>
          <w:rFonts w:cstheme="minorHAnsi"/>
          <w:sz w:val="24"/>
          <w:szCs w:val="24"/>
        </w:rPr>
        <w:t>Een catecheet is een door de</w:t>
      </w:r>
      <w:r w:rsidR="00937754">
        <w:rPr>
          <w:rFonts w:cstheme="minorHAnsi"/>
          <w:sz w:val="24"/>
          <w:szCs w:val="24"/>
        </w:rPr>
        <w:t xml:space="preserve"> </w:t>
      </w:r>
      <w:r w:rsidRPr="008B14C1">
        <w:rPr>
          <w:rFonts w:cstheme="minorHAnsi"/>
          <w:sz w:val="24"/>
          <w:szCs w:val="24"/>
        </w:rPr>
        <w:t>bis</w:t>
      </w:r>
      <w:r w:rsidR="00937754">
        <w:rPr>
          <w:rFonts w:cstheme="minorHAnsi"/>
          <w:sz w:val="24"/>
          <w:szCs w:val="24"/>
        </w:rPr>
        <w:t>s</w:t>
      </w:r>
      <w:r w:rsidRPr="008B14C1">
        <w:rPr>
          <w:rFonts w:cstheme="minorHAnsi"/>
          <w:sz w:val="24"/>
          <w:szCs w:val="24"/>
        </w:rPr>
        <w:t>chop aangestelde leek die hiertoe een opleiding heeft genoten. Een catecheet heeft een belangrijke taak bij het verbreiden en verdiepen van het geloof.</w:t>
      </w:r>
    </w:p>
    <w:p w14:paraId="50885427" w14:textId="77777777" w:rsidR="008B14C1" w:rsidRPr="008B14C1" w:rsidRDefault="008B14C1" w:rsidP="0040675B">
      <w:pPr>
        <w:pStyle w:val="Geenafstand"/>
        <w:tabs>
          <w:tab w:val="left" w:pos="3108"/>
        </w:tabs>
        <w:rPr>
          <w:rFonts w:cstheme="minorHAnsi"/>
          <w:sz w:val="24"/>
          <w:szCs w:val="24"/>
        </w:rPr>
      </w:pPr>
    </w:p>
    <w:p w14:paraId="435D6764" w14:textId="6AF5229C"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Reli</w:t>
      </w:r>
      <w:r w:rsidR="00937754">
        <w:rPr>
          <w:rFonts w:cstheme="minorHAnsi"/>
          <w:sz w:val="24"/>
          <w:szCs w:val="24"/>
        </w:rPr>
        <w:t>gi</w:t>
      </w:r>
      <w:r w:rsidRPr="008B14C1">
        <w:rPr>
          <w:rFonts w:cstheme="minorHAnsi"/>
          <w:sz w:val="24"/>
          <w:szCs w:val="24"/>
        </w:rPr>
        <w:t>euzen</w:t>
      </w:r>
      <w:r w:rsidR="00F63B08">
        <w:rPr>
          <w:rFonts w:cstheme="minorHAnsi"/>
          <w:sz w:val="24"/>
          <w:szCs w:val="24"/>
        </w:rPr>
        <w:t xml:space="preserve">: </w:t>
      </w:r>
      <w:r w:rsidRPr="008B14C1">
        <w:rPr>
          <w:rFonts w:cstheme="minorHAnsi"/>
          <w:sz w:val="24"/>
          <w:szCs w:val="24"/>
        </w:rPr>
        <w:t>Een broeder of zuster is een man respectievelijk vrouw die de kloostergeloften van armoede, zuiverheid en gehoorzaamheid heeft afgelegd. Deze mannen en vrouwen leiden een religieus leven van gebed en arbeid (</w:t>
      </w:r>
      <w:proofErr w:type="spellStart"/>
      <w:r w:rsidRPr="008B14C1">
        <w:rPr>
          <w:rFonts w:cstheme="minorHAnsi"/>
          <w:sz w:val="24"/>
          <w:szCs w:val="24"/>
        </w:rPr>
        <w:t>ora</w:t>
      </w:r>
      <w:proofErr w:type="spellEnd"/>
      <w:r w:rsidRPr="008B14C1">
        <w:rPr>
          <w:rFonts w:cstheme="minorHAnsi"/>
          <w:sz w:val="24"/>
          <w:szCs w:val="24"/>
        </w:rPr>
        <w:t xml:space="preserve"> et labora).</w:t>
      </w:r>
    </w:p>
    <w:p w14:paraId="635F15AD" w14:textId="2B5A790E"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Er zijn contemplatieve religieuzen (</w:t>
      </w:r>
      <w:proofErr w:type="spellStart"/>
      <w:r w:rsidRPr="008B14C1">
        <w:rPr>
          <w:rFonts w:cstheme="minorHAnsi"/>
          <w:sz w:val="24"/>
          <w:szCs w:val="24"/>
        </w:rPr>
        <w:t>monialen</w:t>
      </w:r>
      <w:proofErr w:type="spellEnd"/>
      <w:r w:rsidRPr="008B14C1">
        <w:rPr>
          <w:rFonts w:cstheme="minorHAnsi"/>
          <w:sz w:val="24"/>
          <w:szCs w:val="24"/>
        </w:rPr>
        <w:t xml:space="preserve">) die binnen een klooster wonen en zich van de buitenwereld afgesloten hebben. Waarom doen ze dat? Hun diepste motivatie is uit liefde voor Jezus Christus, Hij heeft hen tot zich getrokken als bruid; ze bidden voor de Kerk en de wereld. </w:t>
      </w:r>
    </w:p>
    <w:p w14:paraId="51CF8B34" w14:textId="77777777" w:rsidR="008B14C1" w:rsidRPr="008B14C1" w:rsidRDefault="008B14C1" w:rsidP="0040675B">
      <w:pPr>
        <w:pStyle w:val="Geenafstand"/>
        <w:tabs>
          <w:tab w:val="left" w:pos="3108"/>
        </w:tabs>
        <w:rPr>
          <w:rFonts w:cstheme="minorHAnsi"/>
          <w:sz w:val="24"/>
          <w:szCs w:val="24"/>
        </w:rPr>
      </w:pPr>
    </w:p>
    <w:p w14:paraId="221C1F50" w14:textId="3BC4ACF9" w:rsidR="008B14C1" w:rsidRPr="008B14C1" w:rsidRDefault="008B14C1" w:rsidP="0040675B">
      <w:pPr>
        <w:pStyle w:val="Geenafstand"/>
        <w:tabs>
          <w:tab w:val="left" w:pos="3108"/>
        </w:tabs>
        <w:rPr>
          <w:rFonts w:cstheme="minorHAnsi"/>
          <w:sz w:val="24"/>
          <w:szCs w:val="24"/>
        </w:rPr>
      </w:pPr>
      <w:r w:rsidRPr="008B14C1">
        <w:rPr>
          <w:rFonts w:cstheme="minorHAnsi"/>
          <w:sz w:val="24"/>
          <w:szCs w:val="24"/>
        </w:rPr>
        <w:t>Andere relig</w:t>
      </w:r>
      <w:r w:rsidR="00F63B08">
        <w:rPr>
          <w:rFonts w:cstheme="minorHAnsi"/>
          <w:sz w:val="24"/>
          <w:szCs w:val="24"/>
        </w:rPr>
        <w:t>i</w:t>
      </w:r>
      <w:r w:rsidRPr="008B14C1">
        <w:rPr>
          <w:rFonts w:cstheme="minorHAnsi"/>
          <w:sz w:val="24"/>
          <w:szCs w:val="24"/>
        </w:rPr>
        <w:t>euzen zijn actief vanuit hun congregatie in de gezondheidszorg, het onderwijs, de ziekenzorg, het missie</w:t>
      </w:r>
      <w:r w:rsidR="00937754">
        <w:rPr>
          <w:rFonts w:cstheme="minorHAnsi"/>
          <w:sz w:val="24"/>
          <w:szCs w:val="24"/>
        </w:rPr>
        <w:t>w</w:t>
      </w:r>
      <w:r w:rsidRPr="008B14C1">
        <w:rPr>
          <w:rFonts w:cstheme="minorHAnsi"/>
          <w:sz w:val="24"/>
          <w:szCs w:val="24"/>
        </w:rPr>
        <w:t xml:space="preserve">erk of andere sociale taken waarin hun congregatie gespecialiseerd is. Religieuzen </w:t>
      </w:r>
      <w:r w:rsidR="00937754">
        <w:rPr>
          <w:rFonts w:cstheme="minorHAnsi"/>
          <w:sz w:val="24"/>
          <w:szCs w:val="24"/>
        </w:rPr>
        <w:t xml:space="preserve">kunnen een </w:t>
      </w:r>
      <w:r w:rsidRPr="008B14C1">
        <w:rPr>
          <w:rFonts w:cstheme="minorHAnsi"/>
          <w:sz w:val="24"/>
          <w:szCs w:val="24"/>
        </w:rPr>
        <w:t xml:space="preserve">habijt </w:t>
      </w:r>
      <w:r w:rsidR="005335A2">
        <w:rPr>
          <w:rFonts w:cstheme="minorHAnsi"/>
          <w:sz w:val="24"/>
          <w:szCs w:val="24"/>
        </w:rPr>
        <w:t xml:space="preserve">dragen </w:t>
      </w:r>
      <w:r w:rsidRPr="008B14C1">
        <w:rPr>
          <w:rFonts w:cstheme="minorHAnsi"/>
          <w:sz w:val="24"/>
          <w:szCs w:val="24"/>
        </w:rPr>
        <w:t>en zusters ook een sluier.</w:t>
      </w:r>
      <w:r w:rsidR="005335A2">
        <w:rPr>
          <w:rFonts w:cstheme="minorHAnsi"/>
          <w:sz w:val="24"/>
          <w:szCs w:val="24"/>
        </w:rPr>
        <w:t xml:space="preserve"> Zoals in onze parochie de zusters Franciscanessen in Denekamp</w:t>
      </w:r>
    </w:p>
    <w:p w14:paraId="479C2EEC" w14:textId="60ACFD88" w:rsidR="00720992" w:rsidRPr="008B14C1" w:rsidRDefault="008B14C1" w:rsidP="0040675B">
      <w:pPr>
        <w:pStyle w:val="Geenafstand"/>
        <w:tabs>
          <w:tab w:val="left" w:pos="3108"/>
        </w:tabs>
        <w:rPr>
          <w:rFonts w:cstheme="minorHAnsi"/>
          <w:sz w:val="24"/>
          <w:szCs w:val="24"/>
        </w:rPr>
      </w:pPr>
      <w:r w:rsidRPr="008B14C1">
        <w:rPr>
          <w:rFonts w:cstheme="minorHAnsi"/>
          <w:sz w:val="24"/>
          <w:szCs w:val="24"/>
        </w:rPr>
        <w:t>Aan het hoofd van een klooster staat de abt (mannelijk) of de abdis (vrouwelijk).</w:t>
      </w:r>
    </w:p>
    <w:sectPr w:rsidR="00720992" w:rsidRPr="008B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46499"/>
    <w:multiLevelType w:val="multilevel"/>
    <w:tmpl w:val="03B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88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C1"/>
    <w:rsid w:val="00025AE7"/>
    <w:rsid w:val="00207EB7"/>
    <w:rsid w:val="0040675B"/>
    <w:rsid w:val="005335A2"/>
    <w:rsid w:val="00720992"/>
    <w:rsid w:val="008117FF"/>
    <w:rsid w:val="008B14C1"/>
    <w:rsid w:val="00937754"/>
    <w:rsid w:val="00A75CBE"/>
    <w:rsid w:val="00B5329F"/>
    <w:rsid w:val="00BD5763"/>
    <w:rsid w:val="00F63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C798"/>
  <w15:chartTrackingRefBased/>
  <w15:docId w15:val="{CBFAF59C-887A-4FB6-8513-3ADF7970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1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9315">
      <w:bodyDiv w:val="1"/>
      <w:marLeft w:val="0"/>
      <w:marRight w:val="0"/>
      <w:marTop w:val="0"/>
      <w:marBottom w:val="0"/>
      <w:divBdr>
        <w:top w:val="none" w:sz="0" w:space="0" w:color="auto"/>
        <w:left w:val="none" w:sz="0" w:space="0" w:color="auto"/>
        <w:bottom w:val="none" w:sz="0" w:space="0" w:color="auto"/>
        <w:right w:val="none" w:sz="0" w:space="0" w:color="auto"/>
      </w:divBdr>
    </w:div>
    <w:div w:id="1701324127">
      <w:bodyDiv w:val="1"/>
      <w:marLeft w:val="0"/>
      <w:marRight w:val="0"/>
      <w:marTop w:val="0"/>
      <w:marBottom w:val="0"/>
      <w:divBdr>
        <w:top w:val="none" w:sz="0" w:space="0" w:color="auto"/>
        <w:left w:val="none" w:sz="0" w:space="0" w:color="auto"/>
        <w:bottom w:val="none" w:sz="0" w:space="0" w:color="auto"/>
        <w:right w:val="none" w:sz="0" w:space="0" w:color="auto"/>
      </w:divBdr>
      <w:divsChild>
        <w:div w:id="1980181486">
          <w:marLeft w:val="600"/>
          <w:marRight w:val="-1800"/>
          <w:marTop w:val="150"/>
          <w:marBottom w:val="300"/>
          <w:divBdr>
            <w:top w:val="none" w:sz="0" w:space="0" w:color="auto"/>
            <w:left w:val="none" w:sz="0" w:space="0" w:color="auto"/>
            <w:bottom w:val="none" w:sz="0" w:space="0" w:color="auto"/>
            <w:right w:val="none" w:sz="0" w:space="0" w:color="auto"/>
          </w:divBdr>
          <w:divsChild>
            <w:div w:id="1852794607">
              <w:marLeft w:val="0"/>
              <w:marRight w:val="0"/>
              <w:marTop w:val="45"/>
              <w:marBottom w:val="0"/>
              <w:divBdr>
                <w:top w:val="none" w:sz="0" w:space="0" w:color="auto"/>
                <w:left w:val="none" w:sz="0" w:space="0" w:color="auto"/>
                <w:bottom w:val="none" w:sz="0" w:space="0" w:color="auto"/>
                <w:right w:val="none" w:sz="0" w:space="0" w:color="auto"/>
              </w:divBdr>
            </w:div>
          </w:divsChild>
        </w:div>
        <w:div w:id="546768029">
          <w:marLeft w:val="600"/>
          <w:marRight w:val="-1800"/>
          <w:marTop w:val="150"/>
          <w:marBottom w:val="300"/>
          <w:divBdr>
            <w:top w:val="none" w:sz="0" w:space="0" w:color="auto"/>
            <w:left w:val="none" w:sz="0" w:space="0" w:color="auto"/>
            <w:bottom w:val="none" w:sz="0" w:space="0" w:color="auto"/>
            <w:right w:val="none" w:sz="0" w:space="0" w:color="auto"/>
          </w:divBdr>
          <w:divsChild>
            <w:div w:id="1360349266">
              <w:marLeft w:val="0"/>
              <w:marRight w:val="0"/>
              <w:marTop w:val="45"/>
              <w:marBottom w:val="0"/>
              <w:divBdr>
                <w:top w:val="none" w:sz="0" w:space="0" w:color="auto"/>
                <w:left w:val="none" w:sz="0" w:space="0" w:color="auto"/>
                <w:bottom w:val="none" w:sz="0" w:space="0" w:color="auto"/>
                <w:right w:val="none" w:sz="0" w:space="0" w:color="auto"/>
              </w:divBdr>
            </w:div>
          </w:divsChild>
        </w:div>
        <w:div w:id="1991592947">
          <w:marLeft w:val="600"/>
          <w:marRight w:val="-1800"/>
          <w:marTop w:val="150"/>
          <w:marBottom w:val="300"/>
          <w:divBdr>
            <w:top w:val="none" w:sz="0" w:space="0" w:color="auto"/>
            <w:left w:val="none" w:sz="0" w:space="0" w:color="auto"/>
            <w:bottom w:val="none" w:sz="0" w:space="0" w:color="auto"/>
            <w:right w:val="none" w:sz="0" w:space="0" w:color="auto"/>
          </w:divBdr>
          <w:divsChild>
            <w:div w:id="3056252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930</Words>
  <Characters>5117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Schraven | Lumen Christi</dc:creator>
  <cp:keywords/>
  <dc:description/>
  <cp:lastModifiedBy>Ingrid Schraven | Lumen Christi</cp:lastModifiedBy>
  <cp:revision>3</cp:revision>
  <dcterms:created xsi:type="dcterms:W3CDTF">2023-08-07T20:15:00Z</dcterms:created>
  <dcterms:modified xsi:type="dcterms:W3CDTF">2023-08-08T10:16:00Z</dcterms:modified>
</cp:coreProperties>
</file>